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4166F7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8041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413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28041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280413">
        <w:rPr>
          <w:rFonts w:ascii="Times New Roman" w:hAnsi="Times New Roman" w:cs="Times New Roman"/>
          <w:sz w:val="24"/>
          <w:szCs w:val="24"/>
        </w:rPr>
        <w:t>ем</w:t>
      </w:r>
      <w:r w:rsidRPr="00280413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280413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 w:rsidRPr="00280413">
        <w:rPr>
          <w:rFonts w:ascii="Times New Roman" w:hAnsi="Times New Roman" w:cs="Times New Roman"/>
          <w:sz w:val="24"/>
          <w:szCs w:val="24"/>
        </w:rPr>
        <w:t>1</w:t>
      </w:r>
      <w:r w:rsidR="004D16EE" w:rsidRPr="00280413">
        <w:rPr>
          <w:rFonts w:ascii="Times New Roman" w:hAnsi="Times New Roman" w:cs="Times New Roman"/>
          <w:sz w:val="24"/>
          <w:szCs w:val="24"/>
        </w:rPr>
        <w:t>1.02.2019</w:t>
      </w:r>
      <w:r w:rsidR="002F3361" w:rsidRPr="00280413">
        <w:rPr>
          <w:rFonts w:ascii="Times New Roman" w:hAnsi="Times New Roman" w:cs="Times New Roman"/>
          <w:sz w:val="24"/>
          <w:szCs w:val="24"/>
        </w:rPr>
        <w:t xml:space="preserve"> № </w:t>
      </w:r>
      <w:r w:rsidR="00533543">
        <w:rPr>
          <w:rFonts w:ascii="Times New Roman" w:hAnsi="Times New Roman" w:cs="Times New Roman"/>
          <w:sz w:val="24"/>
          <w:szCs w:val="24"/>
        </w:rPr>
        <w:t>7</w:t>
      </w:r>
      <w:r w:rsidR="00A10662" w:rsidRPr="00280413">
        <w:rPr>
          <w:rFonts w:ascii="Times New Roman" w:hAnsi="Times New Roman" w:cs="Times New Roman"/>
          <w:sz w:val="24"/>
          <w:szCs w:val="24"/>
        </w:rPr>
        <w:t xml:space="preserve">-п </w:t>
      </w:r>
      <w:r w:rsidR="00280413" w:rsidRPr="0028041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533543" w:rsidRPr="00533543">
        <w:rPr>
          <w:rFonts w:ascii="Times New Roman" w:hAnsi="Times New Roman" w:cs="Times New Roman"/>
          <w:sz w:val="24"/>
          <w:szCs w:val="24"/>
        </w:rPr>
        <w:t>проекта межевания территории квартала, ограниченного улицами Тверская, Вятская, Самарская, Волжская в Привокзальном районе города Тулы</w:t>
      </w:r>
      <w:r w:rsidR="00F36E5C" w:rsidRPr="00533543">
        <w:rPr>
          <w:rFonts w:ascii="Times New Roman" w:hAnsi="Times New Roman" w:cs="Times New Roman"/>
          <w:sz w:val="24"/>
          <w:szCs w:val="24"/>
        </w:rPr>
        <w:t>,</w:t>
      </w:r>
      <w:r w:rsidR="009A597D" w:rsidRPr="00533543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533543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280413">
        <w:rPr>
          <w:rFonts w:ascii="Times New Roman" w:hAnsi="Times New Roman" w:cs="Times New Roman"/>
          <w:sz w:val="24"/>
          <w:szCs w:val="24"/>
        </w:rPr>
        <w:t>12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.02.2019 по  </w:t>
      </w:r>
      <w:r w:rsidR="00280413" w:rsidRPr="00280413">
        <w:rPr>
          <w:rFonts w:ascii="Times New Roman" w:hAnsi="Times New Roman" w:cs="Times New Roman"/>
          <w:sz w:val="24"/>
          <w:szCs w:val="24"/>
        </w:rPr>
        <w:t>25</w:t>
      </w:r>
      <w:r w:rsidR="001516A0" w:rsidRPr="00280413">
        <w:rPr>
          <w:rFonts w:ascii="Times New Roman" w:hAnsi="Times New Roman" w:cs="Times New Roman"/>
          <w:sz w:val="24"/>
          <w:szCs w:val="24"/>
        </w:rPr>
        <w:t>.0</w:t>
      </w:r>
      <w:r w:rsidR="00937636" w:rsidRPr="00280413">
        <w:rPr>
          <w:rFonts w:ascii="Times New Roman" w:hAnsi="Times New Roman" w:cs="Times New Roman"/>
          <w:sz w:val="24"/>
          <w:szCs w:val="24"/>
        </w:rPr>
        <w:t>3</w:t>
      </w:r>
      <w:r w:rsidR="001516A0" w:rsidRPr="00280413">
        <w:rPr>
          <w:rFonts w:ascii="Times New Roman" w:hAnsi="Times New Roman" w:cs="Times New Roman"/>
          <w:sz w:val="24"/>
          <w:szCs w:val="24"/>
        </w:rPr>
        <w:t>.2019</w:t>
      </w:r>
      <w:r w:rsidR="00EA7DBA" w:rsidRPr="002804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533543" w:rsidRDefault="00533543" w:rsidP="0053354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11</w:t>
      </w:r>
      <w:r w:rsidRPr="00D30BAB">
        <w:rPr>
          <w:szCs w:val="24"/>
        </w:rPr>
        <w:t>.</w:t>
      </w:r>
      <w:r>
        <w:rPr>
          <w:szCs w:val="24"/>
        </w:rPr>
        <w:t>0</w:t>
      </w:r>
      <w:r w:rsidRPr="00D30BAB">
        <w:rPr>
          <w:szCs w:val="24"/>
        </w:rPr>
        <w:t>2.201</w:t>
      </w:r>
      <w:r>
        <w:rPr>
          <w:szCs w:val="24"/>
        </w:rPr>
        <w:t>9</w:t>
      </w:r>
      <w:r w:rsidRPr="00D30BAB">
        <w:rPr>
          <w:szCs w:val="24"/>
        </w:rPr>
        <w:t xml:space="preserve"> № </w:t>
      </w:r>
      <w:r>
        <w:rPr>
          <w:szCs w:val="24"/>
        </w:rPr>
        <w:t>7</w:t>
      </w:r>
      <w:r w:rsidRPr="00D30BAB">
        <w:rPr>
          <w:szCs w:val="24"/>
        </w:rPr>
        <w:t>-п</w:t>
      </w:r>
      <w:r w:rsidRPr="009060B0">
        <w:rPr>
          <w:szCs w:val="24"/>
        </w:rPr>
        <w:t>;</w:t>
      </w:r>
    </w:p>
    <w:p w:rsidR="00533543" w:rsidRDefault="00533543" w:rsidP="0053354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межевания территории квартала, ограниченного улицами Тверская, Вятская, Самарская, Волжская в Привокзальном районе города Тулы (том 1, том 2 (материалы по обоснованию);</w:t>
      </w:r>
    </w:p>
    <w:p w:rsidR="00A93741" w:rsidRDefault="00533543" w:rsidP="0053354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пояснительная записка</w:t>
      </w:r>
      <w:r w:rsidR="00FF3F83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280413" w:rsidRPr="000562D2">
        <w:rPr>
          <w:szCs w:val="24"/>
        </w:rPr>
        <w:t>№</w:t>
      </w:r>
      <w:r w:rsidR="00280413">
        <w:rPr>
          <w:szCs w:val="24"/>
        </w:rPr>
        <w:t xml:space="preserve"> 6 (32</w:t>
      </w:r>
      <w:r w:rsidR="00280413" w:rsidRPr="00B60C4E">
        <w:rPr>
          <w:szCs w:val="24"/>
        </w:rPr>
        <w:t xml:space="preserve">) </w:t>
      </w:r>
      <w:r w:rsidR="00280413">
        <w:rPr>
          <w:szCs w:val="24"/>
        </w:rPr>
        <w:t>12 февраля</w:t>
      </w:r>
      <w:r w:rsidR="00280413" w:rsidRPr="00B60C4E">
        <w:rPr>
          <w:szCs w:val="24"/>
        </w:rPr>
        <w:t xml:space="preserve"> </w:t>
      </w:r>
      <w:r w:rsidR="00A84A02" w:rsidRPr="00A84A02">
        <w:rPr>
          <w:szCs w:val="24"/>
        </w:rPr>
        <w:t>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102091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02091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102091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280413">
        <w:rPr>
          <w:szCs w:val="24"/>
        </w:rPr>
        <w:t>1</w:t>
      </w:r>
      <w:r w:rsidR="00A84A02">
        <w:rPr>
          <w:szCs w:val="24"/>
        </w:rPr>
        <w:t>1.02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533543" w:rsidRDefault="0053354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543">
        <w:rPr>
          <w:rFonts w:ascii="Times New Roman" w:hAnsi="Times New Roman" w:cs="Times New Roman"/>
          <w:sz w:val="24"/>
          <w:szCs w:val="24"/>
        </w:rPr>
        <w:t xml:space="preserve">Экспозиция проектов проходила </w:t>
      </w:r>
      <w:r w:rsidRPr="00533543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53354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33543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с 12 февраля по 25 марта 2019 года</w:t>
      </w:r>
      <w:r w:rsidRPr="00533543">
        <w:rPr>
          <w:rFonts w:ascii="Times New Roman" w:hAnsi="Times New Roman" w:cs="Times New Roman"/>
          <w:sz w:val="24"/>
          <w:szCs w:val="24"/>
        </w:rPr>
        <w:t xml:space="preserve">. Консультации по экспозиции проекта проводились  каждую среду и пятницу </w:t>
      </w:r>
      <w:r w:rsidRPr="00533543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5335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33543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11AE8" w:rsidRPr="00890625">
        <w:rPr>
          <w:rFonts w:ascii="Times New Roman" w:hAnsi="Times New Roman" w:cs="Times New Roman"/>
          <w:sz w:val="24"/>
          <w:szCs w:val="24"/>
        </w:rPr>
        <w:t>2</w:t>
      </w:r>
      <w:r w:rsidR="00431F18" w:rsidRPr="0089062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11AE8" w:rsidRPr="00890625">
        <w:rPr>
          <w:rFonts w:ascii="Times New Roman" w:hAnsi="Times New Roman" w:cs="Times New Roman"/>
          <w:sz w:val="24"/>
          <w:szCs w:val="24"/>
        </w:rPr>
        <w:t>а</w:t>
      </w:r>
      <w:r w:rsidR="00431F18" w:rsidRPr="0089062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890625">
        <w:rPr>
          <w:rFonts w:ascii="Times New Roman" w:hAnsi="Times New Roman" w:cs="Times New Roman"/>
          <w:sz w:val="24"/>
          <w:szCs w:val="24"/>
        </w:rPr>
        <w:t>3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28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397BB8">
        <w:rPr>
          <w:rFonts w:ascii="Times New Roman" w:hAnsi="Times New Roman" w:cs="Times New Roman"/>
          <w:sz w:val="24"/>
          <w:szCs w:val="24"/>
        </w:rPr>
        <w:t>3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890625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533543" w:rsidRPr="00533543">
        <w:rPr>
          <w:szCs w:val="24"/>
        </w:rPr>
        <w:t>межевания территории квартала, ограниченного улицами Тверская, Вятская, Самарская, Волжская в Привокзальном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102091">
        <w:fldChar w:fldCharType="begin"/>
      </w:r>
      <w:r w:rsidR="00AC44E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02091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102091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Pr="000562D2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89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141A9D">
        <w:rPr>
          <w:rFonts w:ascii="Times New Roman" w:hAnsi="Times New Roman" w:cs="Times New Roman"/>
          <w:sz w:val="24"/>
          <w:szCs w:val="24"/>
        </w:rPr>
        <w:t xml:space="preserve">лен постоянной комиссии Тульской </w:t>
      </w:r>
    </w:p>
    <w:p w:rsidR="00890625" w:rsidRDefault="00890625" w:rsidP="0089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 w:rsidRPr="00141A9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1A9D"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</w:p>
    <w:p w:rsidR="00890625" w:rsidRDefault="00890625" w:rsidP="0089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политике строительству и развитию </w:t>
      </w:r>
    </w:p>
    <w:p w:rsidR="00890625" w:rsidRDefault="00890625" w:rsidP="0089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625" w:rsidRPr="00952364" w:rsidRDefault="00890625" w:rsidP="0089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890625" w:rsidRPr="00952364" w:rsidRDefault="00890625" w:rsidP="008906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Балахтар</w:t>
      </w:r>
      <w:proofErr w:type="spellEnd"/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7EA" w:rsidRDefault="00E877EA" w:rsidP="00F81D16">
      <w:pPr>
        <w:spacing w:after="0" w:line="240" w:lineRule="auto"/>
      </w:pPr>
      <w:r>
        <w:separator/>
      </w:r>
    </w:p>
  </w:endnote>
  <w:endnote w:type="continuationSeparator" w:id="0">
    <w:p w:rsidR="00E877EA" w:rsidRDefault="00E877E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7EA" w:rsidRDefault="00E877EA" w:rsidP="00F81D16">
      <w:pPr>
        <w:spacing w:after="0" w:line="240" w:lineRule="auto"/>
      </w:pPr>
      <w:r>
        <w:separator/>
      </w:r>
    </w:p>
  </w:footnote>
  <w:footnote w:type="continuationSeparator" w:id="0">
    <w:p w:rsidR="00E877EA" w:rsidRDefault="00E877E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10209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3166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166D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02091"/>
    <w:rsid w:val="00110FED"/>
    <w:rsid w:val="00121369"/>
    <w:rsid w:val="00133881"/>
    <w:rsid w:val="00140DF9"/>
    <w:rsid w:val="00145803"/>
    <w:rsid w:val="001516A0"/>
    <w:rsid w:val="00162516"/>
    <w:rsid w:val="00166531"/>
    <w:rsid w:val="00176A1A"/>
    <w:rsid w:val="00184FC2"/>
    <w:rsid w:val="001C0B68"/>
    <w:rsid w:val="001C7987"/>
    <w:rsid w:val="001E4EDE"/>
    <w:rsid w:val="001E7CC7"/>
    <w:rsid w:val="001F7494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2DCC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33543"/>
    <w:rsid w:val="005507E5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95F49"/>
    <w:rsid w:val="007B0AF8"/>
    <w:rsid w:val="007C53C6"/>
    <w:rsid w:val="007D53E5"/>
    <w:rsid w:val="007E62CE"/>
    <w:rsid w:val="007F382B"/>
    <w:rsid w:val="007F6A0E"/>
    <w:rsid w:val="0083746A"/>
    <w:rsid w:val="00844F4A"/>
    <w:rsid w:val="00846063"/>
    <w:rsid w:val="008621FE"/>
    <w:rsid w:val="00866C5D"/>
    <w:rsid w:val="008820EF"/>
    <w:rsid w:val="00890625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2169A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C44ED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877EA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BD929-C6D6-49CF-B10E-B6105223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118</cp:revision>
  <cp:lastPrinted>2019-03-13T08:12:00Z</cp:lastPrinted>
  <dcterms:created xsi:type="dcterms:W3CDTF">2018-06-25T12:41:00Z</dcterms:created>
  <dcterms:modified xsi:type="dcterms:W3CDTF">2019-03-27T11:49:00Z</dcterms:modified>
</cp:coreProperties>
</file>